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57"/>
      <w:bookmarkEnd w:id="2"/>
      <w:r>
        <w:rPr>
          <w:rFonts w:ascii="Calibri" w:hAnsi="Calibri" w:cs="Calibri"/>
        </w:rPr>
        <w:t>Форма 1.5. Информация об основных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показателях финансово-хозяйственной деятельности</w:t>
      </w:r>
    </w:p>
    <w:p w:rsidR="00884EE5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  <w:r w:rsidR="00C90C74">
        <w:rPr>
          <w:rFonts w:ascii="Calibri" w:hAnsi="Calibri" w:cs="Calibri"/>
        </w:rPr>
        <w:t xml:space="preserve"> ООО «ТеплоЭлектроГенерирующая компания»</w:t>
      </w:r>
      <w:r w:rsidR="00884EE5">
        <w:rPr>
          <w:rFonts w:ascii="Calibri" w:hAnsi="Calibri" w:cs="Calibri"/>
        </w:rPr>
        <w:t xml:space="preserve"> </w:t>
      </w:r>
    </w:p>
    <w:p w:rsidR="000A4937" w:rsidRDefault="0088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bookmarkEnd w:id="3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ул.Вавилова</w:t>
      </w:r>
      <w:proofErr w:type="spellEnd"/>
      <w:r>
        <w:rPr>
          <w:rFonts w:ascii="Calibri" w:hAnsi="Calibri" w:cs="Calibri"/>
        </w:rPr>
        <w:t>, 8/26 а)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 w:rsidTr="00101A8F">
        <w:trPr>
          <w:trHeight w:val="787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4" w:rsidRDefault="004025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1646,42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Себестоимость производимых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товаров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4" w:rsidRDefault="004025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1646,42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расходы   на   покупаемую   тепловую 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расходы  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тепловую  энергию,  производимую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C90C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1237,72</w:t>
            </w:r>
          </w:p>
          <w:p w:rsidR="0097082C" w:rsidRDefault="00970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расходы   на   покупаемую    холодную    воду,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используемую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C90C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159,86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г)  расходы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   холодную   воду,   получаемую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  собственных   источников   водозабора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(скважин) и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д)  расходы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е)  расходы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ж)  расходы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  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аренду   имущества,   используемого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и)  общепроизводственные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расходы на текущий и капитальный ремонт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общехозяйственные расходы,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том  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текущий и капитальный ремонт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025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248,835</w:t>
            </w: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объемах товаров и услуг,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  стоимости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услуги  производственного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отнесены на регулируемые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виды  деятельности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в  соответствии   с 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ценообразования    в    сфере    водоснабжения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утвержденные 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  406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(Официальный  интернет-портал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размера  ее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сведения об изменении 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  фондов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5) валовая прибыль от продажи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товаров  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45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6)  годовая   бухгалтерская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(раскрывается регулируемой организацией, выручка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покупаемой холодной воды, используемой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(тыс.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025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9,415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холодной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воды,  получаемой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  применением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источников  водозабора   (скважин)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используемой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покупаемой  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энергии  (мощности),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используемой для горячего водоснабжения (тыс.  Гкал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(Гкал/ч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025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0,863</w:t>
            </w:r>
          </w:p>
          <w:p w:rsidR="004025AC" w:rsidRDefault="004025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 объем   тепловой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производимой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(тыс. Гкал)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11) потери воды в сетях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производственного персонала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4937" w:rsidSect="00AE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54635"/>
    <w:rsid w:val="000A4937"/>
    <w:rsid w:val="000F1641"/>
    <w:rsid w:val="000F7DCB"/>
    <w:rsid w:val="00101A8F"/>
    <w:rsid w:val="00130BFC"/>
    <w:rsid w:val="00164B54"/>
    <w:rsid w:val="0019411E"/>
    <w:rsid w:val="001E1190"/>
    <w:rsid w:val="001F01E9"/>
    <w:rsid w:val="002765F0"/>
    <w:rsid w:val="0038183D"/>
    <w:rsid w:val="003F6A3C"/>
    <w:rsid w:val="004025AC"/>
    <w:rsid w:val="00446B01"/>
    <w:rsid w:val="004648AD"/>
    <w:rsid w:val="0051532F"/>
    <w:rsid w:val="0052089F"/>
    <w:rsid w:val="005458D4"/>
    <w:rsid w:val="00574F9D"/>
    <w:rsid w:val="005D4008"/>
    <w:rsid w:val="00687884"/>
    <w:rsid w:val="006A2B9B"/>
    <w:rsid w:val="006B5603"/>
    <w:rsid w:val="00701306"/>
    <w:rsid w:val="0079393B"/>
    <w:rsid w:val="007E0B87"/>
    <w:rsid w:val="008730C9"/>
    <w:rsid w:val="0087329D"/>
    <w:rsid w:val="00884EE5"/>
    <w:rsid w:val="00955311"/>
    <w:rsid w:val="0097082C"/>
    <w:rsid w:val="009C2391"/>
    <w:rsid w:val="009F2847"/>
    <w:rsid w:val="00A63DF2"/>
    <w:rsid w:val="00A705AB"/>
    <w:rsid w:val="00A73DF6"/>
    <w:rsid w:val="00AE4EDF"/>
    <w:rsid w:val="00B3506C"/>
    <w:rsid w:val="00B37477"/>
    <w:rsid w:val="00BD7E39"/>
    <w:rsid w:val="00C90C74"/>
    <w:rsid w:val="00CB7F1E"/>
    <w:rsid w:val="00CE6E3F"/>
    <w:rsid w:val="00D51D84"/>
    <w:rsid w:val="00DD4E44"/>
    <w:rsid w:val="00DF5CE2"/>
    <w:rsid w:val="00E02FD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E2336-9900-43A3-B70D-1387273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9618FB2FB14380588C0504F63985A4D198855BC8BBEE720B2D9946F4EF0A91E18179A77200278Z6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12</cp:revision>
  <dcterms:created xsi:type="dcterms:W3CDTF">2015-10-02T08:43:00Z</dcterms:created>
  <dcterms:modified xsi:type="dcterms:W3CDTF">2017-04-03T07:31:00Z</dcterms:modified>
</cp:coreProperties>
</file>