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0A4937" w:rsidRPr="003B7AA8" w:rsidRDefault="000A4937" w:rsidP="003B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  <w:bookmarkStart w:id="0" w:name="Par530"/>
      <w:bookmarkEnd w:id="0"/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951"/>
      <w:bookmarkEnd w:id="1"/>
      <w:r>
        <w:rPr>
          <w:rFonts w:ascii="Calibri" w:hAnsi="Calibri" w:cs="Calibri"/>
        </w:rPr>
        <w:t>Форма 2.10. Информация о наличии (отсутствии)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B7745B" w:rsidRDefault="000A4937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  <w:r w:rsidR="00B774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ходе реализации заявок о подключении к централизованной</w:t>
      </w:r>
      <w:r w:rsidR="00B774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системе холодного водоснабжения</w:t>
      </w:r>
      <w:r w:rsidR="003B7AA8">
        <w:rPr>
          <w:rFonts w:ascii="Calibri" w:hAnsi="Calibri" w:cs="Calibri"/>
        </w:rPr>
        <w:t xml:space="preserve"> </w:t>
      </w:r>
    </w:p>
    <w:p w:rsidR="000A4937" w:rsidRDefault="003B7AA8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ООО «</w:t>
      </w:r>
      <w:r w:rsidR="00B7745B">
        <w:rPr>
          <w:rFonts w:ascii="Calibri" w:hAnsi="Calibri" w:cs="Calibri"/>
        </w:rPr>
        <w:t>ТеплоЭлектроГенерирующая компания</w:t>
      </w:r>
      <w:r>
        <w:rPr>
          <w:rFonts w:ascii="Calibri" w:hAnsi="Calibri" w:cs="Calibri"/>
        </w:rPr>
        <w:t xml:space="preserve">» за </w:t>
      </w:r>
      <w:r w:rsidR="0061795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квартал 2017 года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063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063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водоснабжения, по которым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063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063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_GoBack"/>
      <w:bookmarkEnd w:id="2"/>
    </w:p>
    <w:sectPr w:rsidR="000A4937" w:rsidSect="006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63A7"/>
    <w:rsid w:val="00011A07"/>
    <w:rsid w:val="000A4937"/>
    <w:rsid w:val="000C0979"/>
    <w:rsid w:val="000F7DCB"/>
    <w:rsid w:val="00130BFC"/>
    <w:rsid w:val="0019411E"/>
    <w:rsid w:val="001E1190"/>
    <w:rsid w:val="001F01E9"/>
    <w:rsid w:val="0038183D"/>
    <w:rsid w:val="003B7AA8"/>
    <w:rsid w:val="003F6A3C"/>
    <w:rsid w:val="00446B01"/>
    <w:rsid w:val="005D4008"/>
    <w:rsid w:val="0061795F"/>
    <w:rsid w:val="00687884"/>
    <w:rsid w:val="006A2B9B"/>
    <w:rsid w:val="006B5603"/>
    <w:rsid w:val="00701306"/>
    <w:rsid w:val="00792E7D"/>
    <w:rsid w:val="0079393B"/>
    <w:rsid w:val="007D77E9"/>
    <w:rsid w:val="007E0B87"/>
    <w:rsid w:val="007F6721"/>
    <w:rsid w:val="008730C9"/>
    <w:rsid w:val="0087329D"/>
    <w:rsid w:val="0097331B"/>
    <w:rsid w:val="009C2391"/>
    <w:rsid w:val="009F2847"/>
    <w:rsid w:val="00A705AB"/>
    <w:rsid w:val="00B3506C"/>
    <w:rsid w:val="00B7745B"/>
    <w:rsid w:val="00BD7E39"/>
    <w:rsid w:val="00C72773"/>
    <w:rsid w:val="00CB7F1E"/>
    <w:rsid w:val="00DF5CE2"/>
    <w:rsid w:val="00F609E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28FB-68D3-40C0-BBED-A85C213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06E1-4648-4190-9EB8-56A79267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19</cp:revision>
  <cp:lastPrinted>2017-10-03T05:12:00Z</cp:lastPrinted>
  <dcterms:created xsi:type="dcterms:W3CDTF">2017-04-04T05:11:00Z</dcterms:created>
  <dcterms:modified xsi:type="dcterms:W3CDTF">2017-10-03T05:12:00Z</dcterms:modified>
</cp:coreProperties>
</file>